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3059" w14:textId="3EFE7428" w:rsidR="005A7332" w:rsidRDefault="005A7332">
      <w:pPr>
        <w:rPr>
          <w:noProof/>
        </w:rPr>
      </w:pPr>
    </w:p>
    <w:p w14:paraId="461EDF99" w14:textId="2576ADE7" w:rsidR="005A7332" w:rsidRPr="00A80AE6" w:rsidRDefault="00A80AE6">
      <w:pPr>
        <w:rPr>
          <w:rFonts w:cs="Arial"/>
          <w:noProof/>
          <w:sz w:val="24"/>
          <w:szCs w:val="24"/>
        </w:rPr>
      </w:pPr>
      <w:r w:rsidRPr="00A80AE6">
        <w:rPr>
          <w:rFonts w:cs="Arial"/>
          <w:noProof/>
          <w:sz w:val="24"/>
          <w:szCs w:val="24"/>
        </w:rPr>
        <w:t>97% of eligible students completed the NSS survey</w:t>
      </w:r>
      <w:r w:rsidR="00C93D96">
        <w:rPr>
          <w:rFonts w:cs="Arial"/>
          <w:noProof/>
          <w:sz w:val="24"/>
          <w:szCs w:val="24"/>
        </w:rPr>
        <w:t xml:space="preserve"> in 2025</w:t>
      </w:r>
      <w:r w:rsidRPr="00A80AE6">
        <w:rPr>
          <w:rFonts w:cs="Arial"/>
          <w:noProof/>
          <w:sz w:val="24"/>
          <w:szCs w:val="24"/>
        </w:rPr>
        <w:t>. The percentage of students who answered ‘very good’ or ‘good’ are expressed as positivity measures: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64"/>
      </w:tblGrid>
      <w:tr w:rsidR="00A80AE6" w:rsidRPr="00A80AE6" w14:paraId="6EFB0255" w14:textId="77777777" w:rsidTr="00A80AE6">
        <w:tc>
          <w:tcPr>
            <w:tcW w:w="6091" w:type="dxa"/>
            <w:shd w:val="clear" w:color="auto" w:fill="C1F0C7" w:themeFill="accent3" w:themeFillTint="33"/>
          </w:tcPr>
          <w:p w14:paraId="5FB806A7" w14:textId="13E7941A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Themes/Questions</w:t>
            </w:r>
          </w:p>
        </w:tc>
        <w:tc>
          <w:tcPr>
            <w:tcW w:w="1464" w:type="dxa"/>
            <w:shd w:val="clear" w:color="auto" w:fill="C1F0C7" w:themeFill="accent3" w:themeFillTint="33"/>
          </w:tcPr>
          <w:p w14:paraId="31E413C1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TSCG</w:t>
            </w:r>
          </w:p>
        </w:tc>
      </w:tr>
      <w:tr w:rsidR="00A80AE6" w:rsidRPr="00A80AE6" w14:paraId="309ABA3C" w14:textId="77777777" w:rsidTr="00A80AE6">
        <w:tc>
          <w:tcPr>
            <w:tcW w:w="6091" w:type="dxa"/>
            <w:shd w:val="clear" w:color="auto" w:fill="D1D1D1" w:themeFill="background2" w:themeFillShade="E6"/>
          </w:tcPr>
          <w:p w14:paraId="2E9558A9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TEACHING ON MY COURSE</w:t>
            </w:r>
          </w:p>
        </w:tc>
        <w:tc>
          <w:tcPr>
            <w:tcW w:w="1464" w:type="dxa"/>
            <w:shd w:val="clear" w:color="auto" w:fill="D1D1D1" w:themeFill="background2" w:themeFillShade="E6"/>
          </w:tcPr>
          <w:p w14:paraId="327726E2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92.6</w:t>
            </w:r>
          </w:p>
        </w:tc>
      </w:tr>
      <w:tr w:rsidR="00A80AE6" w:rsidRPr="00A80AE6" w14:paraId="003B8EB7" w14:textId="77777777" w:rsidTr="00A80AE6">
        <w:tc>
          <w:tcPr>
            <w:tcW w:w="6091" w:type="dxa"/>
          </w:tcPr>
          <w:p w14:paraId="3AE75ACD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 How good are staff at explaining things</w:t>
            </w:r>
          </w:p>
        </w:tc>
        <w:tc>
          <w:tcPr>
            <w:tcW w:w="1464" w:type="dxa"/>
          </w:tcPr>
          <w:p w14:paraId="58933D7E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91.2</w:t>
            </w:r>
          </w:p>
        </w:tc>
      </w:tr>
      <w:tr w:rsidR="00A80AE6" w:rsidRPr="00A80AE6" w14:paraId="58BE0048" w14:textId="77777777" w:rsidTr="00A80AE6">
        <w:tc>
          <w:tcPr>
            <w:tcW w:w="6091" w:type="dxa"/>
          </w:tcPr>
          <w:p w14:paraId="07DEB583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 How often do teaching staff make the subject engaging</w:t>
            </w:r>
          </w:p>
        </w:tc>
        <w:tc>
          <w:tcPr>
            <w:tcW w:w="1464" w:type="dxa"/>
          </w:tcPr>
          <w:p w14:paraId="05E60A75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88.2</w:t>
            </w:r>
          </w:p>
        </w:tc>
      </w:tr>
      <w:tr w:rsidR="00A80AE6" w:rsidRPr="00A80AE6" w14:paraId="3C763E4F" w14:textId="77777777" w:rsidTr="00A80AE6">
        <w:tc>
          <w:tcPr>
            <w:tcW w:w="6091" w:type="dxa"/>
          </w:tcPr>
          <w:p w14:paraId="0C1DBC47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3 How often is the course intellectually stimulating</w:t>
            </w:r>
          </w:p>
        </w:tc>
        <w:tc>
          <w:tcPr>
            <w:tcW w:w="1464" w:type="dxa"/>
          </w:tcPr>
          <w:p w14:paraId="6BCC956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94.1</w:t>
            </w:r>
          </w:p>
        </w:tc>
      </w:tr>
      <w:tr w:rsidR="00A80AE6" w:rsidRPr="00A80AE6" w14:paraId="616F5A60" w14:textId="77777777" w:rsidTr="00A80AE6">
        <w:tc>
          <w:tcPr>
            <w:tcW w:w="6091" w:type="dxa"/>
          </w:tcPr>
          <w:p w14:paraId="1F4123A9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4 How often does your course challenge you to achieve your best work</w:t>
            </w:r>
          </w:p>
        </w:tc>
        <w:tc>
          <w:tcPr>
            <w:tcW w:w="1464" w:type="dxa"/>
          </w:tcPr>
          <w:p w14:paraId="2101BE66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97.1</w:t>
            </w:r>
          </w:p>
        </w:tc>
      </w:tr>
      <w:tr w:rsidR="00A80AE6" w:rsidRPr="00A80AE6" w14:paraId="56689E41" w14:textId="77777777" w:rsidTr="00A80AE6">
        <w:tc>
          <w:tcPr>
            <w:tcW w:w="6091" w:type="dxa"/>
            <w:shd w:val="clear" w:color="auto" w:fill="D1D1D1" w:themeFill="background2" w:themeFillShade="E6"/>
          </w:tcPr>
          <w:p w14:paraId="07EAEE5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LEARNING OPPORTUNITIES</w:t>
            </w:r>
          </w:p>
        </w:tc>
        <w:tc>
          <w:tcPr>
            <w:tcW w:w="1464" w:type="dxa"/>
            <w:shd w:val="clear" w:color="auto" w:fill="D1D1D1" w:themeFill="background2" w:themeFillShade="E6"/>
          </w:tcPr>
          <w:p w14:paraId="5AC654CC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89.4</w:t>
            </w:r>
          </w:p>
        </w:tc>
      </w:tr>
      <w:tr w:rsidR="00A80AE6" w:rsidRPr="00A80AE6" w14:paraId="60638DA7" w14:textId="77777777" w:rsidTr="00A80AE6">
        <w:tc>
          <w:tcPr>
            <w:tcW w:w="6091" w:type="dxa"/>
          </w:tcPr>
          <w:p w14:paraId="068C09E5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5 To what extent have you had the chance to explore ideas and concepts in depth</w:t>
            </w:r>
          </w:p>
        </w:tc>
        <w:tc>
          <w:tcPr>
            <w:tcW w:w="1464" w:type="dxa"/>
          </w:tcPr>
          <w:p w14:paraId="4564475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85.3</w:t>
            </w:r>
          </w:p>
        </w:tc>
      </w:tr>
      <w:tr w:rsidR="00A80AE6" w:rsidRPr="00A80AE6" w14:paraId="0E7E4CFB" w14:textId="77777777" w:rsidTr="00A80AE6">
        <w:tc>
          <w:tcPr>
            <w:tcW w:w="6091" w:type="dxa"/>
          </w:tcPr>
          <w:p w14:paraId="663E2BDD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6 How well does your course introduce subjects and skills in a way that builds on what you have already learned</w:t>
            </w:r>
          </w:p>
        </w:tc>
        <w:tc>
          <w:tcPr>
            <w:tcW w:w="1464" w:type="dxa"/>
          </w:tcPr>
          <w:p w14:paraId="7A25A236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100</w:t>
            </w:r>
          </w:p>
        </w:tc>
      </w:tr>
      <w:tr w:rsidR="00A80AE6" w:rsidRPr="00A80AE6" w14:paraId="6D3029EF" w14:textId="77777777" w:rsidTr="00A80AE6">
        <w:tc>
          <w:tcPr>
            <w:tcW w:w="6091" w:type="dxa"/>
          </w:tcPr>
          <w:p w14:paraId="1E5BE63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7 To what extent have you had the chance to bring together information and ideas from different topics</w:t>
            </w:r>
          </w:p>
        </w:tc>
        <w:tc>
          <w:tcPr>
            <w:tcW w:w="1464" w:type="dxa"/>
          </w:tcPr>
          <w:p w14:paraId="469BAC30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85.3</w:t>
            </w:r>
          </w:p>
        </w:tc>
      </w:tr>
      <w:tr w:rsidR="00A80AE6" w:rsidRPr="00A80AE6" w14:paraId="42F7F433" w14:textId="77777777" w:rsidTr="00A80AE6">
        <w:tc>
          <w:tcPr>
            <w:tcW w:w="6091" w:type="dxa"/>
          </w:tcPr>
          <w:p w14:paraId="6BC5AF81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 To what extent does your course have the right balance of directed and independent study</w:t>
            </w:r>
          </w:p>
        </w:tc>
        <w:tc>
          <w:tcPr>
            <w:tcW w:w="1464" w:type="dxa"/>
          </w:tcPr>
          <w:p w14:paraId="19EAE77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82.4</w:t>
            </w:r>
          </w:p>
        </w:tc>
      </w:tr>
      <w:tr w:rsidR="00A80AE6" w:rsidRPr="00A80AE6" w14:paraId="33A68DA8" w14:textId="77777777" w:rsidTr="00A80AE6">
        <w:tc>
          <w:tcPr>
            <w:tcW w:w="6091" w:type="dxa"/>
          </w:tcPr>
          <w:p w14:paraId="3D6030D4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 How well has your course developed your knowledge and skills that you think you will need for your future</w:t>
            </w:r>
          </w:p>
        </w:tc>
        <w:tc>
          <w:tcPr>
            <w:tcW w:w="1464" w:type="dxa"/>
          </w:tcPr>
          <w:p w14:paraId="2E3E08DD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94.1</w:t>
            </w:r>
          </w:p>
        </w:tc>
      </w:tr>
      <w:tr w:rsidR="00A80AE6" w:rsidRPr="00A80AE6" w14:paraId="71B61453" w14:textId="77777777" w:rsidTr="00A80AE6">
        <w:tc>
          <w:tcPr>
            <w:tcW w:w="6091" w:type="dxa"/>
            <w:shd w:val="clear" w:color="auto" w:fill="D1D1D1" w:themeFill="background2" w:themeFillShade="E6"/>
          </w:tcPr>
          <w:p w14:paraId="17953EF9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ASSESSMENT AND FEEDBACK</w:t>
            </w:r>
          </w:p>
        </w:tc>
        <w:tc>
          <w:tcPr>
            <w:tcW w:w="1464" w:type="dxa"/>
            <w:shd w:val="clear" w:color="auto" w:fill="D1D1D1" w:themeFill="background2" w:themeFillShade="E6"/>
          </w:tcPr>
          <w:p w14:paraId="539DA13C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94.7</w:t>
            </w:r>
          </w:p>
        </w:tc>
      </w:tr>
      <w:tr w:rsidR="00A80AE6" w:rsidRPr="00A80AE6" w14:paraId="6351614D" w14:textId="77777777" w:rsidTr="00A80AE6">
        <w:tc>
          <w:tcPr>
            <w:tcW w:w="6091" w:type="dxa"/>
          </w:tcPr>
          <w:p w14:paraId="7136B793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10 How clear were the marking criteria used to assess your work</w:t>
            </w:r>
          </w:p>
        </w:tc>
        <w:tc>
          <w:tcPr>
            <w:tcW w:w="1464" w:type="dxa"/>
          </w:tcPr>
          <w:p w14:paraId="5B2D7351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97.1</w:t>
            </w:r>
          </w:p>
        </w:tc>
      </w:tr>
      <w:tr w:rsidR="00A80AE6" w:rsidRPr="00A80AE6" w14:paraId="4A94C3E2" w14:textId="77777777" w:rsidTr="00A80AE6">
        <w:tc>
          <w:tcPr>
            <w:tcW w:w="6091" w:type="dxa"/>
          </w:tcPr>
          <w:p w14:paraId="440EBCE9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11 How fair has the marking and assessment been on your course</w:t>
            </w:r>
          </w:p>
        </w:tc>
        <w:tc>
          <w:tcPr>
            <w:tcW w:w="1464" w:type="dxa"/>
          </w:tcPr>
          <w:p w14:paraId="04720CBE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91.2</w:t>
            </w:r>
          </w:p>
        </w:tc>
      </w:tr>
      <w:tr w:rsidR="00A80AE6" w:rsidRPr="00A80AE6" w14:paraId="74A6E084" w14:textId="77777777" w:rsidTr="00A80AE6">
        <w:tc>
          <w:tcPr>
            <w:tcW w:w="6091" w:type="dxa"/>
          </w:tcPr>
          <w:p w14:paraId="482B977B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12 How well have assessments allowed you to demonstrate what you have learned</w:t>
            </w:r>
          </w:p>
        </w:tc>
        <w:tc>
          <w:tcPr>
            <w:tcW w:w="1464" w:type="dxa"/>
          </w:tcPr>
          <w:p w14:paraId="4B5F367B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94.1</w:t>
            </w:r>
          </w:p>
        </w:tc>
      </w:tr>
      <w:tr w:rsidR="00A80AE6" w:rsidRPr="00A80AE6" w14:paraId="423E468C" w14:textId="77777777" w:rsidTr="00A80AE6">
        <w:tc>
          <w:tcPr>
            <w:tcW w:w="6091" w:type="dxa"/>
          </w:tcPr>
          <w:p w14:paraId="41001174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13 How often have you received assessment feedback on time</w:t>
            </w:r>
          </w:p>
        </w:tc>
        <w:tc>
          <w:tcPr>
            <w:tcW w:w="1464" w:type="dxa"/>
          </w:tcPr>
          <w:p w14:paraId="3AAA5F64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100.0</w:t>
            </w:r>
          </w:p>
        </w:tc>
      </w:tr>
      <w:tr w:rsidR="00A80AE6" w:rsidRPr="00A80AE6" w14:paraId="519AAC28" w14:textId="77777777" w:rsidTr="00A80AE6">
        <w:tc>
          <w:tcPr>
            <w:tcW w:w="6091" w:type="dxa"/>
          </w:tcPr>
          <w:p w14:paraId="6A255162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14 How often does feedback help you to improve your work</w:t>
            </w:r>
          </w:p>
        </w:tc>
        <w:tc>
          <w:tcPr>
            <w:tcW w:w="1464" w:type="dxa"/>
          </w:tcPr>
          <w:p w14:paraId="34B0055A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91.2</w:t>
            </w:r>
          </w:p>
        </w:tc>
      </w:tr>
      <w:tr w:rsidR="00A80AE6" w:rsidRPr="00A80AE6" w14:paraId="5523BB42" w14:textId="77777777" w:rsidTr="00A80AE6">
        <w:tc>
          <w:tcPr>
            <w:tcW w:w="6091" w:type="dxa"/>
            <w:shd w:val="clear" w:color="auto" w:fill="D1D1D1" w:themeFill="background2" w:themeFillShade="E6"/>
          </w:tcPr>
          <w:p w14:paraId="35CB6262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ACADEMIC SUPPORT</w:t>
            </w:r>
          </w:p>
        </w:tc>
        <w:tc>
          <w:tcPr>
            <w:tcW w:w="1464" w:type="dxa"/>
            <w:shd w:val="clear" w:color="auto" w:fill="D1D1D1" w:themeFill="background2" w:themeFillShade="E6"/>
          </w:tcPr>
          <w:p w14:paraId="568A1A00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92.6</w:t>
            </w:r>
          </w:p>
        </w:tc>
      </w:tr>
      <w:tr w:rsidR="00A80AE6" w:rsidRPr="00A80AE6" w14:paraId="6C624BF6" w14:textId="77777777" w:rsidTr="00A80AE6">
        <w:tc>
          <w:tcPr>
            <w:tcW w:w="6091" w:type="dxa"/>
          </w:tcPr>
          <w:p w14:paraId="56D3B475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15 How easy was it to contact teaching staff when you needed to</w:t>
            </w:r>
          </w:p>
        </w:tc>
        <w:tc>
          <w:tcPr>
            <w:tcW w:w="1464" w:type="dxa"/>
          </w:tcPr>
          <w:p w14:paraId="12BED269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94.1</w:t>
            </w:r>
          </w:p>
        </w:tc>
      </w:tr>
      <w:tr w:rsidR="00A80AE6" w:rsidRPr="00A80AE6" w14:paraId="285185C9" w14:textId="77777777" w:rsidTr="00A80AE6">
        <w:tc>
          <w:tcPr>
            <w:tcW w:w="6091" w:type="dxa"/>
          </w:tcPr>
          <w:p w14:paraId="12091707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16 How well have teaching staff supported your learning</w:t>
            </w:r>
          </w:p>
        </w:tc>
        <w:tc>
          <w:tcPr>
            <w:tcW w:w="1464" w:type="dxa"/>
          </w:tcPr>
          <w:p w14:paraId="01C5285C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91.2</w:t>
            </w:r>
          </w:p>
        </w:tc>
      </w:tr>
      <w:tr w:rsidR="00A80AE6" w:rsidRPr="00A80AE6" w14:paraId="1D6DDC37" w14:textId="77777777" w:rsidTr="00A80AE6">
        <w:tc>
          <w:tcPr>
            <w:tcW w:w="6091" w:type="dxa"/>
            <w:shd w:val="clear" w:color="auto" w:fill="D1D1D1" w:themeFill="background2" w:themeFillShade="E6"/>
          </w:tcPr>
          <w:p w14:paraId="5A863CC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ORGANISATION AND MANAGEMENT</w:t>
            </w:r>
          </w:p>
        </w:tc>
        <w:tc>
          <w:tcPr>
            <w:tcW w:w="1464" w:type="dxa"/>
            <w:shd w:val="clear" w:color="auto" w:fill="D1D1D1" w:themeFill="background2" w:themeFillShade="E6"/>
          </w:tcPr>
          <w:p w14:paraId="6AD6B529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86.8</w:t>
            </w:r>
          </w:p>
        </w:tc>
      </w:tr>
      <w:tr w:rsidR="00A80AE6" w:rsidRPr="00A80AE6" w14:paraId="0A50ADDC" w14:textId="77777777" w:rsidTr="00A80AE6">
        <w:tc>
          <w:tcPr>
            <w:tcW w:w="6091" w:type="dxa"/>
            <w:tcBorders>
              <w:bottom w:val="single" w:sz="4" w:space="0" w:color="auto"/>
            </w:tcBorders>
          </w:tcPr>
          <w:p w14:paraId="1AA5F62F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17 How well organised is your course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6BE2387F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85.3</w:t>
            </w:r>
          </w:p>
        </w:tc>
      </w:tr>
      <w:tr w:rsidR="00A80AE6" w:rsidRPr="00A80AE6" w14:paraId="09CD23CB" w14:textId="77777777" w:rsidTr="00A80AE6">
        <w:tc>
          <w:tcPr>
            <w:tcW w:w="6091" w:type="dxa"/>
            <w:tcBorders>
              <w:bottom w:val="single" w:sz="4" w:space="0" w:color="auto"/>
            </w:tcBorders>
          </w:tcPr>
          <w:p w14:paraId="542A8F56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18 How well were any changes to teaching on your course communicated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FC9BBD7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88.2</w:t>
            </w:r>
          </w:p>
        </w:tc>
      </w:tr>
      <w:tr w:rsidR="00A80AE6" w:rsidRPr="00A80AE6" w14:paraId="78A1E588" w14:textId="77777777" w:rsidTr="00A80AE6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61762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BDAB3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</w:tr>
      <w:tr w:rsidR="00A80AE6" w:rsidRPr="00A80AE6" w14:paraId="7E03D724" w14:textId="77777777" w:rsidTr="00A80AE6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01569DD5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72F1A202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</w:tr>
      <w:tr w:rsidR="00A80AE6" w:rsidRPr="00A80AE6" w14:paraId="3768CA49" w14:textId="77777777" w:rsidTr="00A80AE6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76B8EEE9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  <w:p w14:paraId="6557A353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  <w:p w14:paraId="184FAB93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  <w:p w14:paraId="1D8A4383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  <w:p w14:paraId="08266F2C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  <w:p w14:paraId="687C42D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  <w:p w14:paraId="00762752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FCF318E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</w:tr>
      <w:tr w:rsidR="00A80AE6" w:rsidRPr="00A80AE6" w14:paraId="74DC1ABF" w14:textId="77777777" w:rsidTr="00A80AE6">
        <w:trPr>
          <w:trHeight w:val="333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524FDFC5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5D487B35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</w:tr>
      <w:tr w:rsidR="00A80AE6" w:rsidRPr="00A80AE6" w14:paraId="192E5A3E" w14:textId="77777777" w:rsidTr="00A80AE6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5747A2DA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723F6F24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</w:tr>
      <w:tr w:rsidR="00A80AE6" w:rsidRPr="00A80AE6" w14:paraId="659C1956" w14:textId="77777777" w:rsidTr="00A80AE6">
        <w:trPr>
          <w:trHeight w:val="80"/>
        </w:trPr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97D1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1037E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</w:tr>
      <w:tr w:rsidR="00A80AE6" w:rsidRPr="00A80AE6" w14:paraId="75D60251" w14:textId="77777777" w:rsidTr="00A80AE6">
        <w:tc>
          <w:tcPr>
            <w:tcW w:w="6091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DE2E19D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LEARNING RESOURCES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3F606B9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88.2</w:t>
            </w:r>
          </w:p>
        </w:tc>
      </w:tr>
      <w:tr w:rsidR="00A80AE6" w:rsidRPr="00A80AE6" w14:paraId="565FCF2D" w14:textId="77777777" w:rsidTr="00A80AE6">
        <w:tc>
          <w:tcPr>
            <w:tcW w:w="6091" w:type="dxa"/>
          </w:tcPr>
          <w:p w14:paraId="2E23DD8E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19 How well have the IT resources and facilities supported your learning</w:t>
            </w:r>
          </w:p>
        </w:tc>
        <w:tc>
          <w:tcPr>
            <w:tcW w:w="1464" w:type="dxa"/>
          </w:tcPr>
          <w:p w14:paraId="30F75B71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90.6</w:t>
            </w:r>
          </w:p>
        </w:tc>
      </w:tr>
      <w:tr w:rsidR="00A80AE6" w:rsidRPr="00A80AE6" w14:paraId="25C22369" w14:textId="77777777" w:rsidTr="00A80AE6">
        <w:tc>
          <w:tcPr>
            <w:tcW w:w="6091" w:type="dxa"/>
          </w:tcPr>
          <w:p w14:paraId="349BCAE3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20 How well have library resources supported your learning</w:t>
            </w:r>
          </w:p>
        </w:tc>
        <w:tc>
          <w:tcPr>
            <w:tcW w:w="1464" w:type="dxa"/>
          </w:tcPr>
          <w:p w14:paraId="57C342A0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85.3</w:t>
            </w:r>
          </w:p>
        </w:tc>
      </w:tr>
      <w:tr w:rsidR="00A80AE6" w:rsidRPr="00A80AE6" w14:paraId="1E75D937" w14:textId="77777777" w:rsidTr="00A80AE6">
        <w:tc>
          <w:tcPr>
            <w:tcW w:w="6091" w:type="dxa"/>
          </w:tcPr>
          <w:p w14:paraId="23D544D2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21 How easy is it to access subject specific resources when you need them</w:t>
            </w:r>
          </w:p>
        </w:tc>
        <w:tc>
          <w:tcPr>
            <w:tcW w:w="1464" w:type="dxa"/>
          </w:tcPr>
          <w:p w14:paraId="47BDDF51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88.2</w:t>
            </w:r>
          </w:p>
        </w:tc>
      </w:tr>
      <w:tr w:rsidR="00A80AE6" w:rsidRPr="00A80AE6" w14:paraId="36387BE8" w14:textId="77777777" w:rsidTr="00A80AE6">
        <w:tc>
          <w:tcPr>
            <w:tcW w:w="6091" w:type="dxa"/>
            <w:shd w:val="clear" w:color="auto" w:fill="D1D1D1" w:themeFill="background2" w:themeFillShade="E6"/>
          </w:tcPr>
          <w:p w14:paraId="2A1ACD80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STUDENT VOICE</w:t>
            </w:r>
          </w:p>
        </w:tc>
        <w:tc>
          <w:tcPr>
            <w:tcW w:w="1464" w:type="dxa"/>
            <w:shd w:val="clear" w:color="auto" w:fill="D1D1D1" w:themeFill="background2" w:themeFillShade="E6"/>
          </w:tcPr>
          <w:p w14:paraId="614A7C04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88.2</w:t>
            </w:r>
          </w:p>
        </w:tc>
      </w:tr>
      <w:tr w:rsidR="00A80AE6" w:rsidRPr="00A80AE6" w14:paraId="2FA37FF4" w14:textId="77777777" w:rsidTr="00A80AE6">
        <w:tc>
          <w:tcPr>
            <w:tcW w:w="6091" w:type="dxa"/>
          </w:tcPr>
          <w:p w14:paraId="2FF637FE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22 To what extent to you get the right opportunities to give feedback on the course</w:t>
            </w:r>
          </w:p>
        </w:tc>
        <w:tc>
          <w:tcPr>
            <w:tcW w:w="1464" w:type="dxa"/>
          </w:tcPr>
          <w:p w14:paraId="13CED468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91.2</w:t>
            </w:r>
          </w:p>
        </w:tc>
      </w:tr>
      <w:tr w:rsidR="00A80AE6" w:rsidRPr="00A80AE6" w14:paraId="5F1349EC" w14:textId="77777777" w:rsidTr="00A80AE6">
        <w:tc>
          <w:tcPr>
            <w:tcW w:w="6091" w:type="dxa"/>
          </w:tcPr>
          <w:p w14:paraId="2E707697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23 To what extent are students’ opinions about the course valued by staff</w:t>
            </w:r>
          </w:p>
        </w:tc>
        <w:tc>
          <w:tcPr>
            <w:tcW w:w="1464" w:type="dxa"/>
          </w:tcPr>
          <w:p w14:paraId="2B8250DE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91.2</w:t>
            </w:r>
          </w:p>
        </w:tc>
      </w:tr>
      <w:tr w:rsidR="00A80AE6" w:rsidRPr="00A80AE6" w14:paraId="5F765A3D" w14:textId="77777777" w:rsidTr="00A80AE6">
        <w:tc>
          <w:tcPr>
            <w:tcW w:w="6091" w:type="dxa"/>
          </w:tcPr>
          <w:p w14:paraId="0207DBE6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24 How clear is it that students’ feedback on the course is acted on</w:t>
            </w:r>
          </w:p>
        </w:tc>
        <w:tc>
          <w:tcPr>
            <w:tcW w:w="1464" w:type="dxa"/>
          </w:tcPr>
          <w:p w14:paraId="028BAF05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82.4</w:t>
            </w:r>
          </w:p>
        </w:tc>
      </w:tr>
      <w:tr w:rsidR="00A80AE6" w:rsidRPr="00A80AE6" w14:paraId="08EF860B" w14:textId="77777777" w:rsidTr="00A80AE6">
        <w:tc>
          <w:tcPr>
            <w:tcW w:w="6091" w:type="dxa"/>
            <w:shd w:val="clear" w:color="auto" w:fill="D1D1D1" w:themeFill="background2" w:themeFillShade="E6"/>
          </w:tcPr>
          <w:p w14:paraId="5A70C7D3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OTHER</w:t>
            </w:r>
          </w:p>
        </w:tc>
        <w:tc>
          <w:tcPr>
            <w:tcW w:w="1464" w:type="dxa"/>
            <w:shd w:val="clear" w:color="auto" w:fill="D1D1D1" w:themeFill="background2" w:themeFillShade="E6"/>
          </w:tcPr>
          <w:p w14:paraId="33AED88C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</w:p>
        </w:tc>
      </w:tr>
      <w:tr w:rsidR="00A80AE6" w:rsidRPr="00A80AE6" w14:paraId="5AAC43DB" w14:textId="77777777" w:rsidTr="00A80AE6">
        <w:tc>
          <w:tcPr>
            <w:tcW w:w="6091" w:type="dxa"/>
          </w:tcPr>
          <w:p w14:paraId="67F60140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25 How well does the students’ union represent students’ academic interests</w:t>
            </w:r>
          </w:p>
        </w:tc>
        <w:tc>
          <w:tcPr>
            <w:tcW w:w="1464" w:type="dxa"/>
          </w:tcPr>
          <w:p w14:paraId="639AE95C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82.1</w:t>
            </w:r>
          </w:p>
        </w:tc>
      </w:tr>
      <w:tr w:rsidR="00A80AE6" w:rsidRPr="00A80AE6" w14:paraId="435F874D" w14:textId="77777777" w:rsidTr="00A80AE6">
        <w:tc>
          <w:tcPr>
            <w:tcW w:w="6091" w:type="dxa"/>
          </w:tcPr>
          <w:p w14:paraId="1DB40ACB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26 How well communicated was information about your college’s mental wellbeing support services</w:t>
            </w:r>
          </w:p>
        </w:tc>
        <w:tc>
          <w:tcPr>
            <w:tcW w:w="1464" w:type="dxa"/>
          </w:tcPr>
          <w:p w14:paraId="1F0EC63F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78.8</w:t>
            </w:r>
          </w:p>
        </w:tc>
      </w:tr>
      <w:tr w:rsidR="00A80AE6" w:rsidRPr="00A80AE6" w14:paraId="5D7B85BA" w14:textId="77777777" w:rsidTr="00A80AE6">
        <w:tc>
          <w:tcPr>
            <w:tcW w:w="6091" w:type="dxa"/>
          </w:tcPr>
          <w:p w14:paraId="42D65AF5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27 During your studies, how free did you feel to express your ideas, opinions and beliefs</w:t>
            </w:r>
          </w:p>
        </w:tc>
        <w:tc>
          <w:tcPr>
            <w:tcW w:w="1464" w:type="dxa"/>
          </w:tcPr>
          <w:p w14:paraId="346C3582" w14:textId="77777777" w:rsidR="00A80AE6" w:rsidRPr="00A80AE6" w:rsidRDefault="00A80AE6" w:rsidP="00773C6D">
            <w:pPr>
              <w:rPr>
                <w:rFonts w:cs="Arial"/>
                <w:sz w:val="24"/>
                <w:szCs w:val="24"/>
              </w:rPr>
            </w:pPr>
            <w:r w:rsidRPr="00A80AE6">
              <w:rPr>
                <w:rFonts w:cs="Arial"/>
                <w:sz w:val="24"/>
                <w:szCs w:val="24"/>
              </w:rPr>
              <w:t>94.1</w:t>
            </w:r>
          </w:p>
        </w:tc>
      </w:tr>
    </w:tbl>
    <w:p w14:paraId="391F0B86" w14:textId="77777777" w:rsidR="00280CC5" w:rsidRPr="00A80AE6" w:rsidRDefault="00280CC5" w:rsidP="00280CC5">
      <w:pPr>
        <w:rPr>
          <w:rFonts w:cs="Arial"/>
          <w:sz w:val="24"/>
          <w:szCs w:val="24"/>
        </w:rPr>
      </w:pPr>
    </w:p>
    <w:p w14:paraId="5C3F625E" w14:textId="77777777" w:rsidR="00280CC5" w:rsidRPr="00A80AE6" w:rsidRDefault="00280CC5">
      <w:pPr>
        <w:rPr>
          <w:rFonts w:cs="Arial"/>
          <w:noProof/>
          <w:sz w:val="24"/>
          <w:szCs w:val="24"/>
        </w:rPr>
      </w:pPr>
    </w:p>
    <w:p w14:paraId="506348BC" w14:textId="36297234" w:rsidR="00B71153" w:rsidRPr="00A80AE6" w:rsidRDefault="00B71153">
      <w:pPr>
        <w:rPr>
          <w:rFonts w:cs="Arial"/>
          <w:sz w:val="24"/>
          <w:szCs w:val="24"/>
        </w:rPr>
      </w:pPr>
    </w:p>
    <w:p w14:paraId="6E662DB5" w14:textId="6F0EF6AD" w:rsidR="00AF3CA6" w:rsidRPr="00A80AE6" w:rsidRDefault="00AF3CA6">
      <w:pPr>
        <w:rPr>
          <w:rFonts w:cs="Arial"/>
          <w:sz w:val="24"/>
          <w:szCs w:val="24"/>
        </w:rPr>
      </w:pPr>
    </w:p>
    <w:p w14:paraId="02A8E46B" w14:textId="2C1A371F" w:rsidR="00D011E3" w:rsidRPr="00A80AE6" w:rsidRDefault="00D011E3">
      <w:pPr>
        <w:rPr>
          <w:rFonts w:cs="Arial"/>
          <w:sz w:val="24"/>
          <w:szCs w:val="24"/>
        </w:rPr>
      </w:pPr>
    </w:p>
    <w:p w14:paraId="454C028C" w14:textId="04C165E0" w:rsidR="00D011E3" w:rsidRPr="00A80AE6" w:rsidRDefault="00D011E3">
      <w:pPr>
        <w:rPr>
          <w:rFonts w:cs="Arial"/>
          <w:sz w:val="24"/>
          <w:szCs w:val="24"/>
        </w:rPr>
      </w:pPr>
    </w:p>
    <w:p w14:paraId="74CE9306" w14:textId="0A6DEC0A" w:rsidR="00D011E3" w:rsidRDefault="00D011E3"/>
    <w:p w14:paraId="40B6681A" w14:textId="3604EECF" w:rsidR="00D011E3" w:rsidRDefault="00D011E3"/>
    <w:p w14:paraId="0D73305A" w14:textId="77777777" w:rsidR="00D011E3" w:rsidRDefault="00D011E3"/>
    <w:sectPr w:rsidR="00D011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6729" w14:textId="77777777" w:rsidR="00244ED6" w:rsidRDefault="00244ED6" w:rsidP="00AF3CA6">
      <w:pPr>
        <w:spacing w:after="0" w:line="240" w:lineRule="auto"/>
      </w:pPr>
      <w:r>
        <w:separator/>
      </w:r>
    </w:p>
  </w:endnote>
  <w:endnote w:type="continuationSeparator" w:id="0">
    <w:p w14:paraId="627D2E59" w14:textId="77777777" w:rsidR="00244ED6" w:rsidRDefault="00244ED6" w:rsidP="00AF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6F" w14:textId="77777777" w:rsidR="005A7332" w:rsidRDefault="005A7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2578" w14:textId="77777777" w:rsidR="00244ED6" w:rsidRDefault="00244ED6" w:rsidP="00AF3CA6">
      <w:pPr>
        <w:spacing w:after="0" w:line="240" w:lineRule="auto"/>
      </w:pPr>
      <w:r>
        <w:separator/>
      </w:r>
    </w:p>
  </w:footnote>
  <w:footnote w:type="continuationSeparator" w:id="0">
    <w:p w14:paraId="0FD87E73" w14:textId="77777777" w:rsidR="00244ED6" w:rsidRDefault="00244ED6" w:rsidP="00AF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5EA2" w14:textId="10064744" w:rsidR="00AF3CA6" w:rsidRDefault="00142F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5DD979" wp14:editId="60010F6C">
          <wp:simplePos x="0" y="0"/>
          <wp:positionH relativeFrom="column">
            <wp:posOffset>3771265</wp:posOffset>
          </wp:positionH>
          <wp:positionV relativeFrom="paragraph">
            <wp:posOffset>-311150</wp:posOffset>
          </wp:positionV>
          <wp:extent cx="2649855" cy="857250"/>
          <wp:effectExtent l="0" t="0" r="0" b="0"/>
          <wp:wrapTight wrapText="bothSides">
            <wp:wrapPolygon edited="0">
              <wp:start x="1242" y="0"/>
              <wp:lineTo x="932" y="7680"/>
              <wp:lineTo x="0" y="10080"/>
              <wp:lineTo x="0" y="13920"/>
              <wp:lineTo x="1242" y="15360"/>
              <wp:lineTo x="2485" y="21120"/>
              <wp:lineTo x="2640" y="21120"/>
              <wp:lineTo x="3882" y="21120"/>
              <wp:lineTo x="13510" y="21120"/>
              <wp:lineTo x="21429" y="18720"/>
              <wp:lineTo x="21429" y="1920"/>
              <wp:lineTo x="2795" y="0"/>
              <wp:lineTo x="1242" y="0"/>
            </wp:wrapPolygon>
          </wp:wrapTight>
          <wp:docPr id="90057659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57659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8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7897B2" w14:textId="4A1F6BE8" w:rsidR="00AF3CA6" w:rsidRDefault="00AF3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A6"/>
    <w:rsid w:val="00025CD6"/>
    <w:rsid w:val="00025CE5"/>
    <w:rsid w:val="000C1B09"/>
    <w:rsid w:val="00142FB8"/>
    <w:rsid w:val="00192416"/>
    <w:rsid w:val="00244ED6"/>
    <w:rsid w:val="00280CC5"/>
    <w:rsid w:val="00295C70"/>
    <w:rsid w:val="002E086B"/>
    <w:rsid w:val="004B4D3D"/>
    <w:rsid w:val="004D7B38"/>
    <w:rsid w:val="00552505"/>
    <w:rsid w:val="005A0D1C"/>
    <w:rsid w:val="005A7332"/>
    <w:rsid w:val="0069329D"/>
    <w:rsid w:val="007705E7"/>
    <w:rsid w:val="007D7E0E"/>
    <w:rsid w:val="009B38BA"/>
    <w:rsid w:val="00A80AE6"/>
    <w:rsid w:val="00AF3CA6"/>
    <w:rsid w:val="00B71153"/>
    <w:rsid w:val="00C3686B"/>
    <w:rsid w:val="00C93D96"/>
    <w:rsid w:val="00D011E3"/>
    <w:rsid w:val="00D74FC7"/>
    <w:rsid w:val="00E000DB"/>
    <w:rsid w:val="00F27957"/>
    <w:rsid w:val="00F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977C"/>
  <w15:chartTrackingRefBased/>
  <w15:docId w15:val="{94EE9E27-A982-472A-84BB-4185ECA5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C5"/>
  </w:style>
  <w:style w:type="paragraph" w:styleId="Heading1">
    <w:name w:val="heading 1"/>
    <w:basedOn w:val="Normal"/>
    <w:next w:val="Normal"/>
    <w:link w:val="Heading1Char"/>
    <w:uiPriority w:val="9"/>
    <w:qFormat/>
    <w:rsid w:val="00AF3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C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CA6"/>
  </w:style>
  <w:style w:type="paragraph" w:styleId="Footer">
    <w:name w:val="footer"/>
    <w:basedOn w:val="Normal"/>
    <w:link w:val="FooterChar"/>
    <w:uiPriority w:val="99"/>
    <w:unhideWhenUsed/>
    <w:rsid w:val="00AF3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CA6"/>
  </w:style>
  <w:style w:type="table" w:styleId="TableGrid">
    <w:name w:val="Table Grid"/>
    <w:basedOn w:val="TableNormal"/>
    <w:uiPriority w:val="39"/>
    <w:rsid w:val="00D0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6CD5C9E57DE46A912E4EC006339EE" ma:contentTypeVersion="4" ma:contentTypeDescription="Create a new document." ma:contentTypeScope="" ma:versionID="c94538f52cbb0cc4061f7fb8be826082">
  <xsd:schema xmlns:xsd="http://www.w3.org/2001/XMLSchema" xmlns:xs="http://www.w3.org/2001/XMLSchema" xmlns:p="http://schemas.microsoft.com/office/2006/metadata/properties" xmlns:ns2="4758aff6-a5c2-42a6-b13b-b90783ccf2ef" targetNamespace="http://schemas.microsoft.com/office/2006/metadata/properties" ma:root="true" ma:fieldsID="963143fd162ed3c71e96fe18337e96f6" ns2:_="">
    <xsd:import namespace="4758aff6-a5c2-42a6-b13b-b90783ccf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ff6-a5c2-42a6-b13b-b90783ccf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2A2F6-02E8-4DAA-B01D-BABB99F4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ff6-a5c2-42a6-b13b-b90783ccf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646E0-30CF-486A-B725-F4D57CD97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A0178-C54B-4A78-804F-F6D1CCCA51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2160</Characters>
  <Application>Microsoft Office Word</Application>
  <DocSecurity>0</DocSecurity>
  <Lines>240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Ormisher</dc:creator>
  <cp:keywords/>
  <dc:description/>
  <cp:lastModifiedBy>Andrea Ormisher</cp:lastModifiedBy>
  <cp:revision>3</cp:revision>
  <dcterms:created xsi:type="dcterms:W3CDTF">2025-11-18T14:41:00Z</dcterms:created>
  <dcterms:modified xsi:type="dcterms:W3CDTF">2025-11-18T14:42:00Z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0x01010035A6CD5C9E57DE46A912E4EC006339EE</vt:lpwstr>
  </property>
</Properties>
</file>